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D" w:rsidRPr="005F1B6D" w:rsidRDefault="0063680D" w:rsidP="00D271F3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20"/>
          <w:szCs w:val="20"/>
        </w:rPr>
      </w:pPr>
      <w:r w:rsidRPr="005F1B6D">
        <w:rPr>
          <w:b/>
          <w:bCs/>
          <w:color w:val="000000"/>
          <w:sz w:val="20"/>
          <w:szCs w:val="20"/>
        </w:rPr>
        <w:t xml:space="preserve">   UBND QUẬN PHÚ NHUẬN                                                                             LỊCH CÔNG TÁC TUẦN</w:t>
      </w:r>
    </w:p>
    <w:p w:rsidR="0063680D" w:rsidRPr="005F1B6D" w:rsidRDefault="0063680D" w:rsidP="00D271F3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/>
          <w:sz w:val="20"/>
          <w:szCs w:val="20"/>
        </w:rPr>
      </w:pPr>
      <w:r w:rsidRPr="005F1B6D">
        <w:rPr>
          <w:b/>
          <w:bCs/>
          <w:color w:val="000000"/>
          <w:sz w:val="20"/>
          <w:szCs w:val="20"/>
        </w:rPr>
        <w:t xml:space="preserve">PHÒNG GIÁO DỤC VÀ ĐÀO TẠO                                                             </w:t>
      </w:r>
      <w:r w:rsidRPr="005F1B6D">
        <w:rPr>
          <w:b/>
          <w:i/>
          <w:iCs/>
          <w:color w:val="000000"/>
          <w:sz w:val="20"/>
          <w:szCs w:val="20"/>
        </w:rPr>
        <w:t>Từ ngày 21/11/2016 – 27/11/2016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57"/>
        <w:gridCol w:w="8910"/>
      </w:tblGrid>
      <w:tr w:rsidR="0063680D" w:rsidRPr="005F1B6D" w:rsidTr="0060700C">
        <w:trPr>
          <w:tblHeader/>
        </w:trPr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D" w:rsidRPr="005F1B6D" w:rsidRDefault="0063680D" w:rsidP="00D271F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F1B6D">
              <w:rPr>
                <w:b/>
                <w:color w:val="000000"/>
                <w:sz w:val="20"/>
                <w:szCs w:val="20"/>
              </w:rPr>
              <w:t>Ngày</w:t>
            </w:r>
          </w:p>
        </w:tc>
        <w:tc>
          <w:tcPr>
            <w:tcW w:w="11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0D" w:rsidRPr="005F1B6D" w:rsidRDefault="0063680D" w:rsidP="00D271F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F1B6D">
              <w:rPr>
                <w:b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89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0D" w:rsidRPr="005F1B6D" w:rsidRDefault="0063680D" w:rsidP="00D271F3">
            <w:pPr>
              <w:widowControl w:val="0"/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1B6D">
              <w:rPr>
                <w:b/>
                <w:bCs/>
                <w:color w:val="000000"/>
                <w:sz w:val="20"/>
                <w:szCs w:val="20"/>
              </w:rPr>
              <w:t>Nội dung – Thành phần – Địa điểm</w:t>
            </w:r>
          </w:p>
        </w:tc>
      </w:tr>
      <w:tr w:rsidR="0063680D" w:rsidRPr="005F1B6D" w:rsidTr="0060700C">
        <w:trPr>
          <w:trHeight w:val="10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80D" w:rsidRPr="005F1B6D" w:rsidRDefault="0063680D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Thứ hai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80D" w:rsidRPr="005F1B6D" w:rsidRDefault="0063680D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80D" w:rsidRPr="005F1B6D" w:rsidRDefault="0063680D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Họp giao ban đầu tuần cơ quan Phòng GDĐT.</w:t>
            </w:r>
          </w:p>
        </w:tc>
      </w:tr>
      <w:tr w:rsidR="00D271F3" w:rsidRPr="005F1B6D" w:rsidTr="0060700C">
        <w:trPr>
          <w:trHeight w:val="10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21/11/16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E30B36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E30B36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Họp kiểm tra tiến độ thực hiện Chương trình Giảm nghèo bền vững và công tác điều dưỡng người có công năm 2016 tại HT/UB (đ/c Oanh – PTP)</w:t>
            </w:r>
          </w:p>
        </w:tc>
      </w:tr>
      <w:tr w:rsidR="00D271F3" w:rsidRPr="005F1B6D" w:rsidTr="0060700C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sz w:val="20"/>
                <w:szCs w:val="20"/>
              </w:rPr>
              <w:t>- Giao ban Tổ PC tại Trường BDGD quận số 223A Trần Huy Liệu P8. TP: Chủ tọa: đ/c Long- TP cùng dự họp: đ/c Đến, đ/c Kiều Oanh-P. TP, đ/c Trà (CVPC); Toàn thể GVCT và CBVĐ PC các phường.</w:t>
            </w:r>
          </w:p>
        </w:tc>
      </w:tr>
      <w:tr w:rsidR="00D271F3" w:rsidRPr="005F1B6D" w:rsidTr="0060700C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sz w:val="20"/>
                <w:szCs w:val="20"/>
              </w:rPr>
            </w:pPr>
            <w:r w:rsidRPr="005F1B6D">
              <w:rPr>
                <w:sz w:val="20"/>
                <w:szCs w:val="20"/>
              </w:rPr>
              <w:t>- Họp BCĐ phòng, chống các loại dịch bệnh quận tại HT/UB (đ/c Long – TP)</w:t>
            </w:r>
          </w:p>
        </w:tc>
      </w:tr>
      <w:tr w:rsidR="00D271F3" w:rsidRPr="005F1B6D" w:rsidTr="0060700C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Lớp BDHS giỏi Máy tính cầm tay học tại cơ sở 3 trường BDGD, Số 223A Trần Huy Liệu.</w:t>
            </w:r>
          </w:p>
        </w:tc>
      </w:tr>
      <w:tr w:rsidR="00D271F3" w:rsidRPr="005F1B6D" w:rsidTr="0060700C">
        <w:trPr>
          <w:trHeight w:val="80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Cả tuần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Theo dõi công trình xây dựng THCS Trần Huy Liệu (đ/c Bình)</w:t>
            </w:r>
          </w:p>
        </w:tc>
      </w:tr>
      <w:tr w:rsidR="00D271F3" w:rsidRPr="005F1B6D" w:rsidTr="0060700C">
        <w:trPr>
          <w:trHeight w:val="22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1B6D">
              <w:rPr>
                <w:rFonts w:ascii="Times New Roman" w:hAnsi="Times New Roman" w:cs="Times New Roman"/>
                <w:b w:val="0"/>
                <w:sz w:val="20"/>
                <w:szCs w:val="20"/>
              </w:rPr>
              <w:t>Thứ ba</w:t>
            </w:r>
          </w:p>
          <w:p w:rsidR="00D271F3" w:rsidRPr="005F1B6D" w:rsidRDefault="00D271F3" w:rsidP="00D271F3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1B6D">
              <w:rPr>
                <w:sz w:val="20"/>
                <w:szCs w:val="20"/>
              </w:rPr>
              <w:t>22/11/16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Tham dự lớp kỹ năng phát ngôn, phát biểu trước công chúng và trả lời báo chí năm 2016 tại TT.BDCT Q.3, số 39 Trần Quốc Thảo, P.6 (đ/c Oanh – PTP)</w:t>
            </w:r>
          </w:p>
        </w:tc>
      </w:tr>
      <w:tr w:rsidR="00D271F3" w:rsidRPr="005F1B6D" w:rsidTr="0060700C">
        <w:trPr>
          <w:trHeight w:val="15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Tham dự hội nghị BCH Hội LHPN quận lần thứ II, Nhiệm kỳ 2016 – 2021 tại HT/Hội LHPN quận số 40A Nguyễn Văn Trỗi, P.15 (đ/c Oanh – PTP)</w:t>
            </w:r>
          </w:p>
        </w:tc>
      </w:tr>
      <w:tr w:rsidR="00D271F3" w:rsidRPr="005F1B6D" w:rsidTr="0060700C">
        <w:trPr>
          <w:trHeight w:val="15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Họp Đảng ủy Cơ quan chính quyền tại P2/UB (đ/c Oanh – Bí thư)</w:t>
            </w:r>
          </w:p>
        </w:tc>
      </w:tr>
      <w:tr w:rsidR="00D271F3" w:rsidRPr="005F1B6D" w:rsidTr="0060700C">
        <w:trPr>
          <w:trHeight w:val="15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Lớp BDHS giỏi Sinh, Sử, Địa, Tin học học tại cơ sở 3 trường BDGD, Số 223A Trần Huy Liệu</w:t>
            </w:r>
          </w:p>
        </w:tc>
      </w:tr>
      <w:tr w:rsidR="00D271F3" w:rsidRPr="005F1B6D" w:rsidTr="0060700C">
        <w:trPr>
          <w:trHeight w:val="15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Lớp BDHS giỏi Văn, Anh, Toán, Lý, Hoá học tại cơ sở 2 trường BDGD, Số 485 Nguyễn Kiệm</w:t>
            </w:r>
          </w:p>
        </w:tc>
      </w:tr>
      <w:tr w:rsidR="00D271F3" w:rsidRPr="005F1B6D" w:rsidTr="000E08CD">
        <w:trPr>
          <w:trHeight w:val="4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1B6D">
              <w:rPr>
                <w:rFonts w:ascii="Times New Roman" w:hAnsi="Times New Roman" w:cs="Times New Roman"/>
                <w:b w:val="0"/>
                <w:sz w:val="20"/>
                <w:szCs w:val="20"/>
              </w:rPr>
              <w:t>Thứ tư</w:t>
            </w:r>
          </w:p>
          <w:p w:rsidR="00D271F3" w:rsidRPr="005F1B6D" w:rsidRDefault="00D271F3" w:rsidP="00D271F3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F1B6D">
              <w:rPr>
                <w:sz w:val="20"/>
                <w:szCs w:val="20"/>
              </w:rPr>
              <w:t>23/11/16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8g00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Tham dự hội nghị tổng kết công tác Chữ thập đỏ khối trường quận Phú Nhuận NH 2015-2016 và triển khai chương trình Liên tịch NH 2016 – 2017 tại Hội Chữ thập đỏ số 2 Hoàng Văn Thụ, P.9 (đ/c Oanh – PTP, Tú)</w:t>
            </w:r>
          </w:p>
        </w:tc>
      </w:tr>
      <w:tr w:rsidR="00D271F3" w:rsidRPr="005F1B6D" w:rsidTr="005F1B6D">
        <w:trPr>
          <w:trHeight w:val="231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8g30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Xây dựng chuyên đề “Phát triển ngôn ngữ cho trẻ trong trường mầm non” tại MGSC 5 (Tp: BLĐ, Tổ MN)</w:t>
            </w:r>
          </w:p>
        </w:tc>
      </w:tr>
      <w:tr w:rsidR="00D271F3" w:rsidRPr="005F1B6D" w:rsidTr="000E08CD">
        <w:trPr>
          <w:trHeight w:val="473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Xét duyệt phường đạt tiêu chuẩn phường phù hợp với trẻ em và đánh giá kết quả thực hiện chuẩn phường phù hợp với trẻ em năm 2016 tại HT/P.LĐTBXH (đ/c</w:t>
            </w:r>
            <w:r w:rsidR="000F0F85">
              <w:rPr>
                <w:color w:val="000000"/>
                <w:sz w:val="20"/>
                <w:szCs w:val="20"/>
              </w:rPr>
              <w:t xml:space="preserve"> Oanh – PTP).</w:t>
            </w:r>
          </w:p>
        </w:tc>
      </w:tr>
      <w:tr w:rsidR="00D271F3" w:rsidRPr="005F1B6D" w:rsidTr="0060700C">
        <w:trPr>
          <w:trHeight w:val="7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15g00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Tham dự buổi họp bàn giao công tác kế toán tại trường TiH Sông Lô (đ/c</w:t>
            </w:r>
            <w:r w:rsidR="001E40CC">
              <w:rPr>
                <w:color w:val="000000"/>
                <w:sz w:val="20"/>
                <w:szCs w:val="20"/>
              </w:rPr>
              <w:t xml:space="preserve"> Bình, Nguyệt)</w:t>
            </w:r>
          </w:p>
        </w:tc>
      </w:tr>
      <w:tr w:rsidR="00D271F3" w:rsidRPr="005F1B6D" w:rsidTr="0060700C">
        <w:trPr>
          <w:trHeight w:val="7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15g30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Lớp BDHS giỏi Máy tính cầm tay học tại cơ sở 3 trường BDGD, Số 223A Trần Huy Liệu</w:t>
            </w:r>
          </w:p>
        </w:tc>
      </w:tr>
      <w:tr w:rsidR="00D271F3" w:rsidRPr="005F1B6D" w:rsidTr="0060700C">
        <w:trPr>
          <w:trHeight w:val="27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Thứ năm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Hội thi KTKT và Công nghệ 9 cấp THCS tại cơ sở 2 trường BDGD, Số 485 Nguyễn Kiệm</w:t>
            </w:r>
          </w:p>
        </w:tc>
      </w:tr>
      <w:tr w:rsidR="00D271F3" w:rsidRPr="005F1B6D" w:rsidTr="0060700C">
        <w:trPr>
          <w:trHeight w:val="39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D271F3" w:rsidP="00D271F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24/11/16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1F3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B86EEE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Dự lễ kỷ niệm 40 năm ngày truyền thống trường THPT Phú Nhuận (24/11/1976 – 24/11/2016) tại trường THPT Phú Nhuận (đ/c Long – TP)</w:t>
            </w:r>
          </w:p>
        </w:tc>
      </w:tr>
      <w:tr w:rsidR="00B86EEE" w:rsidRPr="005F1B6D" w:rsidTr="0060700C">
        <w:trPr>
          <w:trHeight w:val="39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0E0BC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7g30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0E0BC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Tham dự lớp kỹ năng phát ngôn, phát biểu trước công chúng và trả lời báo chí năm 2016 tại TT.BDCT Q.3, số 39 Trần Quốc Thảo, P.6 (đ/c Oanh – PTP)</w:t>
            </w:r>
          </w:p>
        </w:tc>
      </w:tr>
      <w:tr w:rsidR="00B86EEE" w:rsidRPr="005F1B6D" w:rsidTr="00D271F3">
        <w:trPr>
          <w:trHeight w:val="264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8g30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Duyệt chương trình lễ chuẩn Quốc gia và KĐCL tại MNSC 5 (Tp: BLĐ, Tổ MN)</w:t>
            </w:r>
          </w:p>
        </w:tc>
      </w:tr>
      <w:tr w:rsidR="00B86EEE" w:rsidRPr="005F1B6D" w:rsidTr="0060700C">
        <w:trPr>
          <w:trHeight w:val="397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Họp thông qua dự thảo báo cáo tình hình kinh tế - Văn hóa – Xã hội -  Quốc phòng – An ninh năm 2016 và Chương trình chỉ đạo điều hành kinh tế xã hội quận năm 2017 tại P2/UB (đ/c Long – TP)</w:t>
            </w:r>
          </w:p>
        </w:tc>
      </w:tr>
      <w:tr w:rsidR="00B86EEE" w:rsidRPr="005F1B6D" w:rsidTr="0060700C">
        <w:trPr>
          <w:trHeight w:val="30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5F1B6D" w:rsidRDefault="00B86EEE" w:rsidP="00D271F3">
            <w:pPr>
              <w:pStyle w:val="Header"/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16g00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5F1B6D" w:rsidRDefault="00B86EEE" w:rsidP="00D271F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B6D">
              <w:rPr>
                <w:rFonts w:ascii="Times New Roman" w:hAnsi="Times New Roman"/>
                <w:sz w:val="20"/>
                <w:szCs w:val="20"/>
              </w:rPr>
              <w:t>- Họp BLĐ.PGDĐT</w:t>
            </w:r>
          </w:p>
        </w:tc>
      </w:tr>
      <w:tr w:rsidR="00B86EEE" w:rsidRPr="005F1B6D" w:rsidTr="0060700C">
        <w:trPr>
          <w:cantSplit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Thứ sáu</w:t>
            </w:r>
          </w:p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25/11/16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7g30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Tổ chức chuyên đề “Đổi mới sinh hoạt chuyên môn theo hướng nghiên cứu bài học môn Tiếng anh” tại trường THCS Ngô Tất Tố (đ/c Ngọc; Toàn thể giáo viên Tiếng anh khối 6 các trường THCS (CL-TT)).</w:t>
            </w:r>
          </w:p>
        </w:tc>
      </w:tr>
      <w:tr w:rsidR="00B86EEE" w:rsidRPr="005F1B6D" w:rsidTr="0060700C">
        <w:trPr>
          <w:cantSplit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3D012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8g00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3D012F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Họp BTC Cuộc đi bộ tại HT/UB (đ/c Long – TP)</w:t>
            </w:r>
          </w:p>
        </w:tc>
      </w:tr>
      <w:tr w:rsidR="00B86EEE" w:rsidRPr="005F1B6D" w:rsidTr="0060700C">
        <w:trPr>
          <w:cantSplit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3D012F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14g00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3D012F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Phổ biến thông tư 22 và ma trận đề kiểm tra học kì môn Tiếng Anh cấp Tiểu học tại trường BDGD CS3 số 223A Trần Huy Liệu (đ/c Ngọc; Toàn thể giáo viên Tiếng anh tiểu học)</w:t>
            </w:r>
          </w:p>
        </w:tc>
      </w:tr>
      <w:tr w:rsidR="00B86EEE" w:rsidRPr="005F1B6D" w:rsidTr="00B119F6">
        <w:trPr>
          <w:trHeight w:val="19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Thứ bảy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F1B6D">
              <w:rPr>
                <w:b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20"/>
                <w:szCs w:val="20"/>
              </w:rPr>
            </w:pPr>
            <w:r w:rsidRPr="005F1B6D">
              <w:rPr>
                <w:b/>
                <w:color w:val="000000"/>
                <w:sz w:val="20"/>
                <w:szCs w:val="20"/>
              </w:rPr>
              <w:t>- Trực lãnh đạo: đ/c Long – TP</w:t>
            </w:r>
          </w:p>
        </w:tc>
      </w:tr>
      <w:tr w:rsidR="00B86EEE" w:rsidRPr="005F1B6D" w:rsidTr="00B119F6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26/11/16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Cả ngày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- Tập huấn chuyên sâu về giáo dục chuyên biệt tại trường GDCB Bình Tân (đ/c Oanh – PTP, Huyền – MN)</w:t>
            </w:r>
          </w:p>
        </w:tc>
      </w:tr>
      <w:tr w:rsidR="00B86EEE" w:rsidRPr="005F1B6D" w:rsidTr="00B119F6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Hội thi “Kể chuyện bằng Tiếng anh có tiểu phẩm minh họa” cấp Tiểu học tại trường TiH Đông Ba (Tp: đ/c Long – TP, Đến – PTP, Ngọc)</w:t>
            </w:r>
          </w:p>
        </w:tc>
      </w:tr>
      <w:tr w:rsidR="00B86EEE" w:rsidRPr="005F1B6D" w:rsidTr="00B119F6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9g30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Lễ bế giảng lớp tổ trưởng chuyên môn tại cơ sở 2 trường BDGD, Số 485 Nguyễn Kiệm (Thành phần BLĐ,theo thư mời, toàn thể học viên)</w:t>
            </w:r>
          </w:p>
        </w:tc>
      </w:tr>
      <w:tr w:rsidR="00B86EEE" w:rsidRPr="005F1B6D" w:rsidTr="00B119F6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F1B6D">
              <w:rPr>
                <w:b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b/>
                <w:color w:val="000000"/>
                <w:sz w:val="20"/>
                <w:szCs w:val="20"/>
              </w:rPr>
            </w:pPr>
            <w:r w:rsidRPr="005F1B6D">
              <w:rPr>
                <w:b/>
                <w:color w:val="000000"/>
                <w:sz w:val="20"/>
                <w:szCs w:val="20"/>
              </w:rPr>
              <w:t>- Trực lãnh đạo: đ/c Oanh – PTP</w:t>
            </w:r>
          </w:p>
        </w:tc>
      </w:tr>
      <w:tr w:rsidR="00B86EEE" w:rsidRPr="005F1B6D" w:rsidTr="00B119F6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13g45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Lớp BDHS giỏi Sinh, Sử, Địa, Tin học học tại cơ sở 3 trường BDGD, Số 223A Trần Huy Liệu</w:t>
            </w:r>
          </w:p>
        </w:tc>
      </w:tr>
      <w:tr w:rsidR="00B86EEE" w:rsidRPr="005F1B6D" w:rsidTr="00222ED4">
        <w:trPr>
          <w:trHeight w:val="196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13g45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5F1B6D" w:rsidRDefault="00B86EEE" w:rsidP="00D271F3">
            <w:pPr>
              <w:spacing w:before="0" w:after="0" w:line="240" w:lineRule="auto"/>
              <w:ind w:left="12"/>
              <w:jc w:val="both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 xml:space="preserve">- </w:t>
            </w:r>
            <w:r w:rsidRPr="005F1B6D">
              <w:rPr>
                <w:sz w:val="20"/>
                <w:szCs w:val="20"/>
              </w:rPr>
              <w:t>Lớp BDHS giỏi Văn, Anh, Toán, Lý, Hoá học tại cơ sở 2 trường BDGD, Số 485 Nguyễn Kiệm</w:t>
            </w:r>
          </w:p>
        </w:tc>
      </w:tr>
      <w:tr w:rsidR="00B86EEE" w:rsidRPr="005F1B6D" w:rsidTr="00222ED4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1" w:colLast="2"/>
            <w:r w:rsidRPr="005F1B6D">
              <w:rPr>
                <w:color w:val="000000"/>
                <w:sz w:val="20"/>
                <w:szCs w:val="20"/>
              </w:rPr>
              <w:t>Chủ nhật</w:t>
            </w:r>
          </w:p>
          <w:p w:rsidR="00B86EEE" w:rsidRPr="005F1B6D" w:rsidRDefault="00B86EEE" w:rsidP="00D271F3">
            <w:pPr>
              <w:widowControl w:val="0"/>
              <w:spacing w:before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1B6D">
              <w:rPr>
                <w:color w:val="000000"/>
                <w:sz w:val="20"/>
                <w:szCs w:val="20"/>
              </w:rPr>
              <w:t>27/11/16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B86EEE" w:rsidRDefault="00B86EEE" w:rsidP="00D271F3">
            <w:pPr>
              <w:widowControl w:val="0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86EEE">
              <w:rPr>
                <w:b/>
                <w:color w:val="000000"/>
                <w:sz w:val="20"/>
                <w:szCs w:val="20"/>
              </w:rPr>
              <w:t>5g45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EE" w:rsidRPr="00B86EEE" w:rsidRDefault="00B86EEE" w:rsidP="00D271F3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EEE">
              <w:rPr>
                <w:rFonts w:ascii="Times New Roman" w:hAnsi="Times New Roman"/>
                <w:b/>
                <w:sz w:val="20"/>
                <w:szCs w:val="20"/>
              </w:rPr>
              <w:t>- Tham dự Cuộc đi bộ “Đồng hành vì người nghèo” gây quỹ xã hội quận Phú Nhuận năm 2016 tại Sân khấu ngoài trời Phan Xích Long, P.7 (Tp: BLĐ, đ/c Bảo – CT.CĐGD, Cẩn; Liên tịch các trường MN, TiH, THCS (CL-TT)).</w:t>
            </w:r>
          </w:p>
        </w:tc>
      </w:tr>
      <w:bookmarkEnd w:id="0"/>
    </w:tbl>
    <w:p w:rsidR="0063680D" w:rsidRPr="005F1B6D" w:rsidRDefault="0063680D" w:rsidP="00D271F3">
      <w:pPr>
        <w:widowControl w:val="0"/>
        <w:spacing w:before="0" w:after="0" w:line="240" w:lineRule="auto"/>
        <w:ind w:firstLine="357"/>
        <w:jc w:val="center"/>
        <w:rPr>
          <w:bCs/>
          <w:color w:val="000000"/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5F1B6D">
        <w:rPr>
          <w:b/>
          <w:bCs/>
          <w:color w:val="000000"/>
          <w:sz w:val="20"/>
          <w:szCs w:val="20"/>
        </w:rPr>
        <w:t>THÔNG BÁO</w:t>
      </w: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8E53D4" w:rsidRPr="005F1B6D" w:rsidRDefault="008E53D4" w:rsidP="00D271F3">
      <w:pPr>
        <w:pStyle w:val="ListParagraph"/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5F1B6D">
        <w:rPr>
          <w:b/>
          <w:sz w:val="20"/>
          <w:szCs w:val="20"/>
        </w:rPr>
        <w:t>Miễn giảm học phí</w:t>
      </w:r>
      <w:r w:rsidRPr="005F1B6D">
        <w:rPr>
          <w:sz w:val="20"/>
          <w:szCs w:val="20"/>
        </w:rPr>
        <w:t>: Các trường có học sinh miễn giảm học phí – Học 2 buổi năm học 2015 – 2016 nộp lại đơn xin miễn giảm của học sinh (bản photo) về Phòng GDĐT nơi đ/c Bình</w:t>
      </w:r>
    </w:p>
    <w:p w:rsidR="00222ED4" w:rsidRDefault="00222ED4" w:rsidP="00D271F3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0"/>
          <w:szCs w:val="20"/>
        </w:rPr>
      </w:pPr>
      <w:r w:rsidRPr="005F1B6D">
        <w:rPr>
          <w:b/>
          <w:sz w:val="20"/>
          <w:szCs w:val="20"/>
        </w:rPr>
        <w:t>Nhận bảng đo thị lực</w:t>
      </w:r>
      <w:r w:rsidRPr="005F1B6D">
        <w:rPr>
          <w:sz w:val="20"/>
          <w:szCs w:val="20"/>
        </w:rPr>
        <w:t>: Các trường nào có nhu cầu nhận bảng đo thị lực thì lên Phòng GDĐT nhận trong ngày thứ hai 21/11/2016</w:t>
      </w:r>
    </w:p>
    <w:p w:rsidR="003938A0" w:rsidRPr="005F1B6D" w:rsidRDefault="003938A0" w:rsidP="003938A0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color w:val="000000"/>
          <w:sz w:val="20"/>
          <w:szCs w:val="20"/>
        </w:rPr>
      </w:pPr>
      <w:r w:rsidRPr="005F1B6D">
        <w:rPr>
          <w:b/>
          <w:color w:val="000000"/>
          <w:sz w:val="20"/>
          <w:szCs w:val="20"/>
        </w:rPr>
        <w:t>Trường BDGD</w:t>
      </w:r>
      <w:r w:rsidRPr="005F1B6D">
        <w:rPr>
          <w:color w:val="000000"/>
          <w:sz w:val="20"/>
          <w:szCs w:val="20"/>
        </w:rPr>
        <w:t xml:space="preserve">: Học sinh dự thi  các môn Khéo tay kỹ thuật và Công nghệ 9  có mặt tại điểm thi lúc 6g45 </w:t>
      </w:r>
    </w:p>
    <w:p w:rsidR="003938A0" w:rsidRDefault="003938A0" w:rsidP="003938A0">
      <w:pPr>
        <w:pStyle w:val="ListParagraph"/>
        <w:spacing w:before="0" w:after="0" w:line="240" w:lineRule="auto"/>
        <w:jc w:val="both"/>
        <w:rPr>
          <w:color w:val="000000"/>
          <w:sz w:val="20"/>
          <w:szCs w:val="20"/>
        </w:rPr>
      </w:pPr>
      <w:r w:rsidRPr="005F1B6D">
        <w:rPr>
          <w:color w:val="000000"/>
          <w:sz w:val="20"/>
          <w:szCs w:val="20"/>
        </w:rPr>
        <w:t>sáng thứ năm 24/11/ 2016</w:t>
      </w:r>
    </w:p>
    <w:p w:rsidR="003938A0" w:rsidRDefault="003938A0" w:rsidP="003938A0">
      <w:pPr>
        <w:pStyle w:val="ListParagraph"/>
        <w:spacing w:before="0" w:after="0" w:line="240" w:lineRule="auto"/>
        <w:jc w:val="both"/>
        <w:rPr>
          <w:color w:val="000000"/>
          <w:sz w:val="20"/>
          <w:szCs w:val="20"/>
        </w:rPr>
      </w:pPr>
      <w:r w:rsidRPr="005F1B6D">
        <w:rPr>
          <w:color w:val="000000"/>
          <w:sz w:val="20"/>
          <w:szCs w:val="20"/>
        </w:rPr>
        <w:t>- Điểm thi trường Bồi dưỡng Giáo dục, số 485 Nguyễn Kiệm, phường 9, Phú Nhuận</w:t>
      </w:r>
    </w:p>
    <w:p w:rsidR="003938A0" w:rsidRDefault="003938A0" w:rsidP="003938A0">
      <w:pPr>
        <w:pStyle w:val="ListParagraph"/>
        <w:spacing w:before="0" w:after="0" w:line="240" w:lineRule="auto"/>
        <w:jc w:val="both"/>
        <w:rPr>
          <w:color w:val="000000"/>
          <w:sz w:val="20"/>
          <w:szCs w:val="20"/>
        </w:rPr>
      </w:pPr>
      <w:r w:rsidRPr="005F1B6D">
        <w:rPr>
          <w:color w:val="000000"/>
          <w:sz w:val="20"/>
          <w:szCs w:val="20"/>
        </w:rPr>
        <w:t>- Học sinh dự thi đến đúng giờ, trang phục nghiêm túc</w:t>
      </w:r>
    </w:p>
    <w:p w:rsidR="003938A0" w:rsidRPr="005F1B6D" w:rsidRDefault="003938A0" w:rsidP="003938A0">
      <w:pPr>
        <w:spacing w:before="0" w:after="0" w:line="240" w:lineRule="auto"/>
        <w:ind w:left="720"/>
        <w:jc w:val="both"/>
        <w:rPr>
          <w:color w:val="000000"/>
          <w:sz w:val="20"/>
          <w:szCs w:val="20"/>
        </w:rPr>
      </w:pPr>
      <w:r w:rsidRPr="005F1B6D">
        <w:rPr>
          <w:color w:val="000000"/>
          <w:sz w:val="20"/>
          <w:szCs w:val="20"/>
        </w:rPr>
        <w:t xml:space="preserve">- Các đơn vị chuẩn bị  nguyên liệu, vật tư, đồ dùng cho học sinh dự thi các môn KTKT </w:t>
      </w:r>
    </w:p>
    <w:p w:rsidR="003938A0" w:rsidRDefault="003938A0" w:rsidP="003938A0">
      <w:pPr>
        <w:pStyle w:val="ListParagraph"/>
        <w:spacing w:before="0" w:after="0" w:line="240" w:lineRule="auto"/>
        <w:jc w:val="both"/>
        <w:rPr>
          <w:color w:val="000000"/>
          <w:sz w:val="20"/>
          <w:szCs w:val="20"/>
        </w:rPr>
      </w:pPr>
      <w:r w:rsidRPr="005F1B6D">
        <w:rPr>
          <w:color w:val="000000"/>
          <w:sz w:val="20"/>
          <w:szCs w:val="20"/>
        </w:rPr>
        <w:t>và Công nghệ 9</w:t>
      </w:r>
    </w:p>
    <w:p w:rsidR="003938A0" w:rsidRPr="005F1B6D" w:rsidRDefault="003938A0" w:rsidP="003938A0">
      <w:pPr>
        <w:spacing w:before="0" w:after="0" w:line="240" w:lineRule="auto"/>
        <w:ind w:firstLine="720"/>
        <w:jc w:val="both"/>
        <w:rPr>
          <w:color w:val="000000"/>
          <w:sz w:val="20"/>
          <w:szCs w:val="20"/>
        </w:rPr>
      </w:pPr>
      <w:r w:rsidRPr="005F1B6D">
        <w:rPr>
          <w:color w:val="000000"/>
          <w:sz w:val="20"/>
          <w:szCs w:val="20"/>
        </w:rPr>
        <w:t xml:space="preserve">- Các môn Khéo tay kỹ thuật thi phần thực hành thời gian 60 phút, riêng môn Công nghệ 9 </w:t>
      </w:r>
    </w:p>
    <w:p w:rsidR="003938A0" w:rsidRPr="005F1B6D" w:rsidRDefault="003938A0" w:rsidP="003938A0">
      <w:pPr>
        <w:pStyle w:val="ListParagraph"/>
        <w:spacing w:before="0" w:after="0" w:line="240" w:lineRule="auto"/>
        <w:jc w:val="both"/>
        <w:rPr>
          <w:sz w:val="20"/>
          <w:szCs w:val="20"/>
        </w:rPr>
      </w:pPr>
      <w:r w:rsidRPr="005F1B6D">
        <w:rPr>
          <w:color w:val="000000"/>
          <w:sz w:val="20"/>
          <w:szCs w:val="20"/>
        </w:rPr>
        <w:lastRenderedPageBreak/>
        <w:t>thi lý thuyết 60 phút sau đó thi thực hành 90 phút.</w:t>
      </w:r>
    </w:p>
    <w:p w:rsidR="0063680D" w:rsidRPr="005F1B6D" w:rsidRDefault="0063680D" w:rsidP="00D271F3">
      <w:pPr>
        <w:spacing w:before="0" w:after="0" w:line="240" w:lineRule="auto"/>
        <w:ind w:hanging="49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63680D" w:rsidRPr="005F1B6D" w:rsidRDefault="0063680D" w:rsidP="00D271F3">
      <w:pPr>
        <w:spacing w:before="0" w:after="0" w:line="240" w:lineRule="auto"/>
        <w:rPr>
          <w:sz w:val="20"/>
          <w:szCs w:val="20"/>
        </w:rPr>
      </w:pPr>
    </w:p>
    <w:p w:rsidR="00934EE2" w:rsidRPr="005F1B6D" w:rsidRDefault="00934EE2" w:rsidP="00D271F3">
      <w:pPr>
        <w:spacing w:before="0" w:after="0" w:line="240" w:lineRule="auto"/>
        <w:rPr>
          <w:sz w:val="20"/>
          <w:szCs w:val="20"/>
        </w:rPr>
      </w:pPr>
    </w:p>
    <w:sectPr w:rsidR="00934EE2" w:rsidRPr="005F1B6D" w:rsidSect="00411EF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223"/>
    <w:multiLevelType w:val="hybridMultilevel"/>
    <w:tmpl w:val="7234A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D"/>
    <w:rsid w:val="000E08CD"/>
    <w:rsid w:val="000F0F85"/>
    <w:rsid w:val="001E40CC"/>
    <w:rsid w:val="00222ED4"/>
    <w:rsid w:val="0031342B"/>
    <w:rsid w:val="003938A0"/>
    <w:rsid w:val="003F2942"/>
    <w:rsid w:val="004158C5"/>
    <w:rsid w:val="004A3CDD"/>
    <w:rsid w:val="004C17CE"/>
    <w:rsid w:val="004E6C4C"/>
    <w:rsid w:val="004F1B6D"/>
    <w:rsid w:val="0052413E"/>
    <w:rsid w:val="005D744B"/>
    <w:rsid w:val="005F1B6D"/>
    <w:rsid w:val="0062047B"/>
    <w:rsid w:val="0063680D"/>
    <w:rsid w:val="006A4326"/>
    <w:rsid w:val="007613DD"/>
    <w:rsid w:val="007C752A"/>
    <w:rsid w:val="008168E1"/>
    <w:rsid w:val="008A6CA2"/>
    <w:rsid w:val="008E53D4"/>
    <w:rsid w:val="00934EE2"/>
    <w:rsid w:val="0096069D"/>
    <w:rsid w:val="00994269"/>
    <w:rsid w:val="009A64F6"/>
    <w:rsid w:val="009F0B3F"/>
    <w:rsid w:val="00A37319"/>
    <w:rsid w:val="00A81E8B"/>
    <w:rsid w:val="00B119F6"/>
    <w:rsid w:val="00B86EEE"/>
    <w:rsid w:val="00B94EEC"/>
    <w:rsid w:val="00BA7615"/>
    <w:rsid w:val="00BC6FC1"/>
    <w:rsid w:val="00BC77F8"/>
    <w:rsid w:val="00C33B07"/>
    <w:rsid w:val="00CC1407"/>
    <w:rsid w:val="00CE3F4D"/>
    <w:rsid w:val="00D271F3"/>
    <w:rsid w:val="00DA43EA"/>
    <w:rsid w:val="00ED05B6"/>
    <w:rsid w:val="00F4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0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63680D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80D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63680D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680D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63680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63680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5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0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63680D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80D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63680D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680D"/>
    <w:rPr>
      <w:rFonts w:ascii="VNI-Times" w:eastAsia="Times New Roman" w:hAnsi="VNI-Times" w:cs="VNI-Times"/>
      <w:sz w:val="24"/>
      <w:szCs w:val="24"/>
    </w:rPr>
  </w:style>
  <w:style w:type="paragraph" w:styleId="NoSpacing">
    <w:name w:val="No Spacing"/>
    <w:uiPriority w:val="1"/>
    <w:qFormat/>
    <w:rsid w:val="0063680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63680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2016-11-18T09:35:00Z</cp:lastPrinted>
  <dcterms:created xsi:type="dcterms:W3CDTF">2016-11-19T14:02:00Z</dcterms:created>
  <dcterms:modified xsi:type="dcterms:W3CDTF">2016-11-19T14:28:00Z</dcterms:modified>
</cp:coreProperties>
</file>